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Y6BA796Q06BGRYR8DLJM7ZQ0OAVREN0XNJDWXFM8TFWTZMBR6C0CFYSHP8RRBOMXNOLSZH5D8PXJQSFAQF8O8RL0WMWB8XOOQHB3133C878468C23A99F7C63565D6AEC6C7" Type="http://schemas.microsoft.com/office/2006/relationships/officeDocumentMain" Target="docProps/core.xml"/><Relationship Id="CYWM86BA79UQ06BGQVR8MLJ87N8MOYPR9J06XJDWXGPRTQLTZRBRVCJUFY5TPB8RAUMX5OLSZIW78HEJQJFTPF8D8RNMWI5BBJOOQHB36AB0F27B9FC8E2A64364EA56222528A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Z7003224000237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2024年11月13日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3,001,303.69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7,988,302.63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4,504,660.54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614,635.71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319,778.56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502,512.35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Y87057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109,074.04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116,757.66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165,497.94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1,627,265.33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962,651.65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7,800.00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2025年02月20日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CQWFY6BA796Q06BGRYR8DLJM7ZQ0OAVREN0XNJDWXFM8TFWTZMBR6C0CFYSHP8RRBOMXNOLSZH5D8PXJQSFAQF8O8RL0WMWB8XOOQHB3133C878468C23A99F7C63565D6AEC6C7</vt:lpwstr>
  </property>
  <property fmtid="{D5CDD505-2E9C-101B-9397-08002B2CF9AE}" pid="5" name="_KSOProductBuildSID">
    <vt:lpwstr>CYWM86BA79UQ06BGQVR8MLJ87N8MOYPR9J06XJDWXGPRTQLTZRBRVCJUFY5TPB8RAUMX5OLSZIW78HEJQJFTPF8D8RNMWI5BBJOOQHB36AB0F27B9FC8E2A64364EA56222528AE</vt:lpwstr>
  </property>
</Properties>
</file>