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AWM06BW7RYQ059GQAR8DLJB7NLMOXVRQO0XFJDWXGORTQCTZ0BJQC0IFY9TPDIRAUM69OL0ZHK78LXJQSFTRFFA89C0WLCB8SOD0HB3250615EB868C99EDDE72A7342515AA38" Type="http://schemas.microsoft.com/office/2006/relationships/officeDocumentMain" Target="docProps/core.xml"/><Relationship Id="SZWMG6GE7RSA0V9GQPR8KL0J7NL0OYYREU06BJDWXFGRTGLTZ8BJIC0CFSTTPBIRBOMXSOZMZI678MJJRSFTRFFX8RZ0WMCB8SOODHB3ACC5DF288D0146C41EE524E33CD82ED5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南银理财珠联璧合鑫逸稳半年53期封闭式公募人民币理财产品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南银理财珠联璧合鑫逸稳半年53期封闭式公募人民币理财产品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ZZ700322303588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Z7003223000227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2023年12月06日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2024年06月19日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196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Y70053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1,545,780.49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Y71053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3,421,169.18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Y72053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2,009,997.11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Y73053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1.0164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3.07%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914,072.58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54,689.70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585,792.88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39,632.70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299,591.26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2024年06月19日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31" w:rsidRDefault="007D4231" w:rsidP="00CC577E">
      <w:r>
        <w:separator/>
      </w:r>
    </w:p>
  </w:endnote>
  <w:endnote w:type="continuationSeparator" w:id="0">
    <w:p w:rsidR="007D4231" w:rsidRDefault="007D4231" w:rsidP="00C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31" w:rsidRDefault="007D4231" w:rsidP="00CC577E">
      <w:r>
        <w:separator/>
      </w:r>
    </w:p>
  </w:footnote>
  <w:footnote w:type="continuationSeparator" w:id="0">
    <w:p w:rsidR="007D4231" w:rsidRDefault="007D4231" w:rsidP="00CC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9C4027-6CAC-4EBD-9968-160C677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兆尹科技</cp:lastModifiedBy>
  <cp:lastPrinted>2021-03-29T09:44:00Z</cp:lastPrinted>
  <dcterms:modified xsi:type="dcterms:W3CDTF">2023-06-06T07:09:00Z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CAWM06BW7RYQ059GQAR8DLJB7NLMOXVRQO0XFJDWXGORTQCTZ0BJQC0IFY9TPDIRAUM69OL0ZHK78LXJQSFTRFFA89C0WLCB8SOD0HB3250615EB868C99EDDE72A7342515AA38</vt:lpwstr>
  </property>
  <property fmtid="{D5CDD505-2E9C-101B-9397-08002B2CF9AE}" pid="5" name="_KSOProductBuildSID">
    <vt:lpwstr>SZWMG6GE7RSA0V9GQPR8KL0J7NL0OYYREU06BJDWXFGRTGLTZ8BJIC0CFSTTPBIRBOMXSOZMZI678MJJRSFTRFFX8RZ0WMCB8SOODHB3ACC5DF288D0146C41EE524E33CD82ED5</vt:lpwstr>
  </property>
</Properties>
</file>