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南银理财珠联璧合鑫逸稳半年196期封闭式公募人民币理财产品发行公告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南银理财珠联璧合鑫逸稳半年196期封闭式公募人民币理财产品（产品登记编码：Z7003226000237）已于2026年08月18日结束募集，符合产品成立条件，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于2026年08月19日</w:t>
      </w:r>
      <w:r>
        <w:rPr>
          <w:rFonts w:hint="eastAsia" w:ascii="方正仿宋简体" w:eastAsia="方正仿宋简体"/>
          <w:sz w:val="32"/>
          <w:szCs w:val="32"/>
        </w:rPr>
        <w:t>成立。该产品募集金额796,943,018.00元，理财资金将按产品说明书约定进行投资。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2026年08月20日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