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C9F69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南银理财珠联璧合鑫逸稳一年279期封闭式公募人民币理财产品（NYXY001037）每周净值公告</w:t>
      </w:r>
    </w:p>
    <w:p w14:paraId="2C2C5EFB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3D4482E0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，内部销售代码NYXY001037)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5819A5F3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085D8DFD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081CE8BF" w14:textId="276CAF83" w:rsidR="000B3278" w:rsidRDefault="0066716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667164">
              <w:rPr>
                <w:rFonts w:ascii="方正仿宋简体" w:eastAsia="方正仿宋简体" w:hAnsi="Times New Roman"/>
                <w:szCs w:val="21"/>
              </w:rPr>
              <w:t>0.9999</w:t>
            </w:r>
          </w:p>
        </w:tc>
      </w:tr>
      <w:tr w:rsidR="000B3278" w14:paraId="77EF47FF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6B004ED1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05DC8537" w14:textId="6B217542" w:rsidR="000B3278" w:rsidRDefault="0066716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667164">
              <w:rPr>
                <w:rFonts w:ascii="方正仿宋简体" w:eastAsia="方正仿宋简体" w:hAnsi="Times New Roman"/>
                <w:szCs w:val="21"/>
              </w:rPr>
              <w:t>0.9999</w:t>
            </w:r>
          </w:p>
        </w:tc>
      </w:tr>
      <w:tr w:rsidR="000B3278" w14:paraId="50431EE4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31AA0A9B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6365B7A5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252,917,973.99</w:t>
            </w:r>
          </w:p>
        </w:tc>
      </w:tr>
    </w:tbl>
    <w:p w14:paraId="3A04E486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68BFBE65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1EF8211A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301AB850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0C1DB50D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6AB75AFC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172A5648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4E3CCEBD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0DD4068C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1A0BF331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8D420" w14:textId="77777777" w:rsidR="004F0448" w:rsidRDefault="004F0448" w:rsidP="000B3278">
      <w:r>
        <w:separator/>
      </w:r>
    </w:p>
  </w:endnote>
  <w:endnote w:type="continuationSeparator" w:id="0">
    <w:p w14:paraId="5DB7FD3F" w14:textId="77777777" w:rsidR="004F0448" w:rsidRDefault="004F0448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DC2C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03E63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354F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D0592" w14:textId="77777777" w:rsidR="004F0448" w:rsidRDefault="004F0448" w:rsidP="000B3278">
      <w:r>
        <w:separator/>
      </w:r>
    </w:p>
  </w:footnote>
  <w:footnote w:type="continuationSeparator" w:id="0">
    <w:p w14:paraId="72B6CF64" w14:textId="77777777" w:rsidR="004F0448" w:rsidRDefault="004F0448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9A51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51CE0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09C73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0448"/>
    <w:rsid w:val="004F515C"/>
    <w:rsid w:val="0053100C"/>
    <w:rsid w:val="00571C77"/>
    <w:rsid w:val="005A3BE6"/>
    <w:rsid w:val="00667164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C8E6D6"/>
  <w15:docId w15:val="{3E981EF5-8693-4E03-8C53-55D85AA1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>bonj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