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南银理财鼎瑞安心三年20期封闭式公募人民币理财产品（AX30020）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5,205,546.59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