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南银理财鼎瑞安心三年7期公募封闭式人民币理财产品（AX30007）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南银理财鼎瑞安心三年7期公募封闭式人民币理财产品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12,193,089.25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