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南银理财鼎瑞安心九个月15期封闭式公募人民币理财产品（AX10015）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7,921,006.66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