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南银理财珠联璧合鑫逸稳三个月111期封闭式公募人民币理财产品（Y84111）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Y84111)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16,049,687.55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